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5D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B5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захопити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читанням</w:t>
      </w:r>
      <w:proofErr w:type="spellEnd"/>
    </w:p>
    <w:p w:rsidR="00676B5D" w:rsidRPr="00676B5D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Сама такому актуальному питанню і було присвячено чергове засідання логопедичного клубу для батьків «</w:t>
      </w:r>
      <w:r>
        <w:rPr>
          <w:rFonts w:ascii="Times New Roman" w:hAnsi="Times New Roman" w:cs="Times New Roman"/>
          <w:sz w:val="28"/>
          <w:szCs w:val="28"/>
          <w:lang w:val="en-US"/>
        </w:rPr>
        <w:t>LOGOROOM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–територія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мам»</w:t>
      </w:r>
    </w:p>
    <w:p w:rsidR="00676B5D" w:rsidRPr="00676B5D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B5D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ненав'язливо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привчити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B5D" w:rsidRPr="00676B5D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приклад.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доньці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батьки не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B5D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перейметься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потрібності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прищепити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тягу до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як,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</w:t>
      </w:r>
      <w:r w:rsidRPr="00676B5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за все, не буде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спортом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вести здоровий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цілими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днями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дивані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а мама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тістечкам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масляним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кремом, а</w:t>
      </w:r>
      <w:r w:rsidR="00622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B5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овочам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фруктам</w:t>
      </w:r>
    </w:p>
    <w:p w:rsidR="00676B5D" w:rsidRPr="00676B5D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676B5D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за ролями.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за ролями,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коментуючи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те, про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книжці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сподобається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вона буде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 "сеанс"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психологи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 для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676B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76B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– перед сном: в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час люди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ближчими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 один до одного,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відволікають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B5D" w:rsidRPr="00622A69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книг, 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диван, на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влаштуватися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вкрившись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теплим пледом, 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затишно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потріскували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дрова у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каміні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На жаль,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не у </w:t>
      </w:r>
      <w:proofErr w:type="spellStart"/>
      <w:proofErr w:type="gramStart"/>
      <w:r w:rsidRPr="00676B5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6B5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обладнати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Головне,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зру</w:t>
      </w:r>
      <w:r w:rsidR="00653554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54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54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5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6B5D" w:rsidRPr="00676B5D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Купуємо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книжки. </w:t>
      </w:r>
      <w:proofErr w:type="gramStart"/>
      <w:r w:rsidRPr="00676B5D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йдіть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поводі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велить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позбавлятися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> у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мовляв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паперові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томи,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освіченій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за все,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стан справ –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>, мине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затребувані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вінілові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платівки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proofErr w:type="gramEnd"/>
      <w:r w:rsidRPr="00676B5D">
        <w:rPr>
          <w:rFonts w:ascii="Times New Roman" w:hAnsi="Times New Roman" w:cs="Times New Roman"/>
          <w:sz w:val="28"/>
          <w:szCs w:val="28"/>
        </w:rPr>
        <w:t xml:space="preserve"> – разом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програвачами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8B9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читала,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> у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завести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собою книжку формату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pocket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за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76B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більшим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. Головне,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почекати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вокзалі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не подали на посадку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поїзд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перед початком сеансу в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кінотеатрі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рука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потягнулася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B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6B5D">
        <w:rPr>
          <w:rFonts w:ascii="Times New Roman" w:hAnsi="Times New Roman" w:cs="Times New Roman"/>
          <w:sz w:val="28"/>
          <w:szCs w:val="28"/>
        </w:rPr>
        <w:t xml:space="preserve"> смартфону, 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перед нею </w:t>
      </w:r>
      <w:proofErr w:type="spellStart"/>
      <w:r w:rsidRPr="00676B5D">
        <w:rPr>
          <w:rFonts w:ascii="Times New Roman" w:hAnsi="Times New Roman" w:cs="Times New Roman"/>
          <w:sz w:val="28"/>
          <w:szCs w:val="28"/>
        </w:rPr>
        <w:t>улюблену</w:t>
      </w:r>
      <w:proofErr w:type="spellEnd"/>
      <w:r w:rsidRPr="00676B5D">
        <w:rPr>
          <w:rFonts w:ascii="Times New Roman" w:hAnsi="Times New Roman" w:cs="Times New Roman"/>
          <w:sz w:val="28"/>
          <w:szCs w:val="28"/>
        </w:rPr>
        <w:t xml:space="preserve"> кни</w:t>
      </w:r>
      <w:r>
        <w:rPr>
          <w:rFonts w:ascii="Times New Roman" w:hAnsi="Times New Roman" w:cs="Times New Roman"/>
          <w:sz w:val="28"/>
          <w:szCs w:val="28"/>
        </w:rPr>
        <w:t xml:space="preserve">жку. </w:t>
      </w:r>
    </w:p>
    <w:p w:rsidR="00676B5D" w:rsidRDefault="00676B5D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Матусі,які завітали на зустріч, мали змогу ознайомитися з порадами логопеда,як зацікавити дитину читанням .І обов’язково все це вони  застосували на практиці в «творчих зона»: викладали сюжет оповідання нитками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фланел</w:t>
      </w:r>
      <w:r w:rsidR="00653554">
        <w:rPr>
          <w:rFonts w:ascii="Times New Roman" w:hAnsi="Times New Roman" w:cs="Times New Roman"/>
          <w:sz w:val="28"/>
          <w:szCs w:val="28"/>
          <w:lang w:val="uk-UA"/>
        </w:rPr>
        <w:t>еграфі</w:t>
      </w:r>
      <w:proofErr w:type="spellEnd"/>
      <w:r w:rsidR="00653554">
        <w:rPr>
          <w:rFonts w:ascii="Times New Roman" w:hAnsi="Times New Roman" w:cs="Times New Roman"/>
          <w:sz w:val="28"/>
          <w:szCs w:val="28"/>
          <w:lang w:val="uk-UA"/>
        </w:rPr>
        <w:t>, малювали 3</w:t>
      </w:r>
      <w:r w:rsidR="00653554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малюнки на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з харчової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плівки і створювали казку на піску. Як завжди тільки позитивні емоції, живе доброзичливе спілкуван</w:t>
      </w:r>
      <w:r w:rsidR="0065355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і</w:t>
      </w:r>
      <w:r w:rsidR="00653554">
        <w:rPr>
          <w:rFonts w:ascii="Times New Roman" w:hAnsi="Times New Roman" w:cs="Times New Roman"/>
          <w:sz w:val="28"/>
          <w:szCs w:val="28"/>
          <w:lang w:val="uk-UA"/>
        </w:rPr>
        <w:t xml:space="preserve"> бажання навчатися новому !</w:t>
      </w:r>
    </w:p>
    <w:p w:rsidR="00653554" w:rsidRPr="00676B5D" w:rsidRDefault="00653554" w:rsidP="00676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матусі – найкращі!</w:t>
      </w:r>
    </w:p>
    <w:sectPr w:rsidR="00653554" w:rsidRPr="00676B5D" w:rsidSect="00C8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76"/>
    <w:rsid w:val="000938B9"/>
    <w:rsid w:val="00506176"/>
    <w:rsid w:val="00622A69"/>
    <w:rsid w:val="00653554"/>
    <w:rsid w:val="00676B5D"/>
    <w:rsid w:val="00C8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2020-02-21T07:10:00Z</dcterms:created>
  <dcterms:modified xsi:type="dcterms:W3CDTF">2020-02-21T07:29:00Z</dcterms:modified>
</cp:coreProperties>
</file>